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E982" w14:textId="77777777" w:rsidR="00422E5C" w:rsidRDefault="00422E5C" w:rsidP="007C53DC">
      <w:pPr>
        <w:rPr>
          <w:rFonts w:cstheme="minorHAnsi"/>
        </w:rPr>
      </w:pPr>
    </w:p>
    <w:p w14:paraId="285E5842" w14:textId="77777777" w:rsidR="0084250D" w:rsidRDefault="002428B0" w:rsidP="007C53DC">
      <w:pPr>
        <w:rPr>
          <w:rFonts w:eastAsia="Times New Roman" w:cstheme="minorHAnsi"/>
          <w:kern w:val="0"/>
          <w14:ligatures w14:val="none"/>
        </w:rPr>
      </w:pPr>
      <w:r w:rsidRPr="00A52A46">
        <w:rPr>
          <w:rFonts w:cstheme="minorHAnsi"/>
          <w:shd w:val="clear" w:color="auto" w:fill="FFFFFF"/>
        </w:rPr>
        <w:t xml:space="preserve">Considered one of America’s leading contemporary realists, </w:t>
      </w:r>
      <w:r w:rsidR="00B863FE" w:rsidRPr="00A52A46">
        <w:rPr>
          <w:rFonts w:cstheme="minorHAnsi"/>
        </w:rPr>
        <w:t xml:space="preserve">Daniel </w:t>
      </w:r>
      <w:proofErr w:type="spellStart"/>
      <w:r w:rsidR="00B863FE" w:rsidRPr="00A52A46">
        <w:rPr>
          <w:rFonts w:cstheme="minorHAnsi"/>
        </w:rPr>
        <w:t>Sprick</w:t>
      </w:r>
      <w:proofErr w:type="spellEnd"/>
      <w:r w:rsidR="00B863FE" w:rsidRPr="00A52A46">
        <w:rPr>
          <w:rFonts w:cstheme="minorHAnsi"/>
        </w:rPr>
        <w:t xml:space="preserve"> </w:t>
      </w:r>
      <w:r w:rsidR="00A52A46" w:rsidRPr="00B863FE">
        <w:rPr>
          <w:rFonts w:eastAsia="Times New Roman" w:cstheme="minorHAnsi"/>
          <w:kern w:val="0"/>
          <w14:ligatures w14:val="none"/>
        </w:rPr>
        <w:t>was born in Little Rock, Arkansas</w:t>
      </w:r>
      <w:r>
        <w:rPr>
          <w:rFonts w:eastAsia="Times New Roman" w:cstheme="minorHAnsi"/>
          <w:kern w:val="0"/>
          <w14:ligatures w14:val="none"/>
        </w:rPr>
        <w:t>,</w:t>
      </w:r>
      <w:r w:rsidR="00A52A46" w:rsidRPr="00B863FE">
        <w:rPr>
          <w:rFonts w:eastAsia="Times New Roman" w:cstheme="minorHAnsi"/>
          <w:kern w:val="0"/>
          <w14:ligatures w14:val="none"/>
        </w:rPr>
        <w:t xml:space="preserve"> and studied at the Ramon </w:t>
      </w:r>
      <w:proofErr w:type="spellStart"/>
      <w:r w:rsidR="00A52A46" w:rsidRPr="00B863FE">
        <w:rPr>
          <w:rFonts w:eastAsia="Times New Roman" w:cstheme="minorHAnsi"/>
          <w:kern w:val="0"/>
          <w14:ligatures w14:val="none"/>
        </w:rPr>
        <w:t>Froman</w:t>
      </w:r>
      <w:proofErr w:type="spellEnd"/>
      <w:r w:rsidR="00A52A46" w:rsidRPr="00B863FE">
        <w:rPr>
          <w:rFonts w:eastAsia="Times New Roman" w:cstheme="minorHAnsi"/>
          <w:kern w:val="0"/>
          <w14:ligatures w14:val="none"/>
        </w:rPr>
        <w:t xml:space="preserve"> School of Art, the National Academy of Design in New York City, </w:t>
      </w:r>
      <w:r w:rsidR="002115D2">
        <w:rPr>
          <w:rFonts w:eastAsia="Times New Roman" w:cstheme="minorHAnsi"/>
          <w:kern w:val="0"/>
          <w14:ligatures w14:val="none"/>
        </w:rPr>
        <w:t>and</w:t>
      </w:r>
      <w:r w:rsidR="00A52A46" w:rsidRPr="00B863FE">
        <w:rPr>
          <w:rFonts w:eastAsia="Times New Roman" w:cstheme="minorHAnsi"/>
          <w:kern w:val="0"/>
          <w14:ligatures w14:val="none"/>
        </w:rPr>
        <w:t xml:space="preserve"> the University of Northern Colorado where he received his BA in 1978.</w:t>
      </w:r>
      <w:r w:rsidR="00A52A46">
        <w:rPr>
          <w:rFonts w:eastAsia="Times New Roman" w:cstheme="minorHAnsi"/>
          <w:kern w:val="0"/>
          <w14:ligatures w14:val="none"/>
        </w:rPr>
        <w:t xml:space="preserve"> </w:t>
      </w:r>
      <w:r w:rsidR="00696CFD">
        <w:rPr>
          <w:rFonts w:eastAsia="Times New Roman" w:cstheme="minorHAnsi"/>
          <w:kern w:val="0"/>
          <w14:ligatures w14:val="none"/>
        </w:rPr>
        <w:t>His</w:t>
      </w:r>
      <w:r w:rsidR="00696CFD" w:rsidRPr="00B863FE">
        <w:rPr>
          <w:rFonts w:eastAsia="Times New Roman" w:cstheme="minorHAnsi"/>
          <w:kern w:val="0"/>
          <w14:ligatures w14:val="none"/>
        </w:rPr>
        <w:t xml:space="preserve"> lifelong love of drawing began at the age of four. </w:t>
      </w:r>
    </w:p>
    <w:p w14:paraId="2FCB1687" w14:textId="7D83A429" w:rsidR="00696CFD" w:rsidRPr="00164957" w:rsidRDefault="00696CFD" w:rsidP="007C53DC">
      <w:pPr>
        <w:rPr>
          <w:rFonts w:eastAsia="Times New Roman" w:cstheme="minorHAnsi"/>
          <w:kern w:val="0"/>
          <w14:ligatures w14:val="none"/>
        </w:rPr>
      </w:pPr>
      <w:r w:rsidRPr="00B863FE">
        <w:rPr>
          <w:rFonts w:eastAsia="Times New Roman" w:cstheme="minorHAnsi"/>
          <w:kern w:val="0"/>
          <w14:ligatures w14:val="none"/>
        </w:rPr>
        <w:t xml:space="preserve">Well educated in the pictorial tradition of art history, </w:t>
      </w:r>
      <w:proofErr w:type="spellStart"/>
      <w:r w:rsidRPr="00B863FE">
        <w:rPr>
          <w:rFonts w:eastAsia="Times New Roman" w:cstheme="minorHAnsi"/>
          <w:kern w:val="0"/>
          <w14:ligatures w14:val="none"/>
        </w:rPr>
        <w:t>Sprick’s</w:t>
      </w:r>
      <w:proofErr w:type="spellEnd"/>
      <w:r w:rsidRPr="00B863FE">
        <w:rPr>
          <w:rFonts w:eastAsia="Times New Roman" w:cstheme="minorHAnsi"/>
          <w:kern w:val="0"/>
          <w14:ligatures w14:val="none"/>
        </w:rPr>
        <w:t xml:space="preserve"> influences reach back to Northern European </w:t>
      </w:r>
      <w:r w:rsidR="00422E5C">
        <w:rPr>
          <w:rFonts w:eastAsia="Times New Roman" w:cstheme="minorHAnsi"/>
          <w:kern w:val="0"/>
          <w14:ligatures w14:val="none"/>
        </w:rPr>
        <w:t>M</w:t>
      </w:r>
      <w:r w:rsidRPr="00B863FE">
        <w:rPr>
          <w:rFonts w:eastAsia="Times New Roman" w:cstheme="minorHAnsi"/>
          <w:kern w:val="0"/>
          <w14:ligatures w14:val="none"/>
        </w:rPr>
        <w:t xml:space="preserve">asters such as Robert </w:t>
      </w:r>
      <w:proofErr w:type="spellStart"/>
      <w:r w:rsidRPr="00B863FE">
        <w:rPr>
          <w:rFonts w:eastAsia="Times New Roman" w:cstheme="minorHAnsi"/>
          <w:kern w:val="0"/>
          <w14:ligatures w14:val="none"/>
        </w:rPr>
        <w:t>Campin</w:t>
      </w:r>
      <w:proofErr w:type="spellEnd"/>
      <w:r w:rsidRPr="00B863FE">
        <w:rPr>
          <w:rFonts w:eastAsia="Times New Roman" w:cstheme="minorHAnsi"/>
          <w:kern w:val="0"/>
          <w14:ligatures w14:val="none"/>
        </w:rPr>
        <w:t> and Roger van der Weyden</w:t>
      </w:r>
      <w:r w:rsidR="00422E5C">
        <w:rPr>
          <w:rFonts w:eastAsia="Times New Roman" w:cstheme="minorHAnsi"/>
          <w:kern w:val="0"/>
          <w14:ligatures w14:val="none"/>
        </w:rPr>
        <w:t>, and</w:t>
      </w:r>
      <w:r w:rsidRPr="00B863FE">
        <w:rPr>
          <w:rFonts w:eastAsia="Times New Roman" w:cstheme="minorHAnsi"/>
          <w:kern w:val="0"/>
          <w14:ligatures w14:val="none"/>
        </w:rPr>
        <w:t xml:space="preserve"> their ability to render a convincing look at invisible realms and otherworldly occurrences.</w:t>
      </w:r>
      <w:r w:rsidR="00493ACC" w:rsidRPr="00493ACC">
        <w:rPr>
          <w:rFonts w:cstheme="minorHAnsi"/>
          <w:shd w:val="clear" w:color="auto" w:fill="FFFFFF"/>
        </w:rPr>
        <w:t xml:space="preserve"> </w:t>
      </w:r>
      <w:r w:rsidR="00493ACC" w:rsidRPr="00A52A46">
        <w:rPr>
          <w:rFonts w:cstheme="minorHAnsi"/>
          <w:shd w:val="clear" w:color="auto" w:fill="FFFFFF"/>
        </w:rPr>
        <w:t xml:space="preserve">He credits Dutch painters Jan Van Eyck and Jean Vermeer as among </w:t>
      </w:r>
      <w:r w:rsidR="0084250D">
        <w:rPr>
          <w:rFonts w:cstheme="minorHAnsi"/>
          <w:shd w:val="clear" w:color="auto" w:fill="FFFFFF"/>
        </w:rPr>
        <w:t xml:space="preserve">other </w:t>
      </w:r>
      <w:r w:rsidR="00493ACC" w:rsidRPr="00A52A46">
        <w:rPr>
          <w:rFonts w:cstheme="minorHAnsi"/>
          <w:shd w:val="clear" w:color="auto" w:fill="FFFFFF"/>
        </w:rPr>
        <w:t>major influences</w:t>
      </w:r>
      <w:r w:rsidR="00493ACC">
        <w:rPr>
          <w:rFonts w:cstheme="minorHAnsi"/>
          <w:shd w:val="clear" w:color="auto" w:fill="FFFFFF"/>
        </w:rPr>
        <w:t>,</w:t>
      </w:r>
      <w:r w:rsidR="00493ACC" w:rsidRPr="00A52A46">
        <w:rPr>
          <w:rFonts w:cstheme="minorHAnsi"/>
          <w:shd w:val="clear" w:color="auto" w:fill="FFFFFF"/>
        </w:rPr>
        <w:t xml:space="preserve"> as well as Baroque and Renaissance painter</w:t>
      </w:r>
      <w:r w:rsidR="00493ACC">
        <w:rPr>
          <w:rFonts w:cstheme="minorHAnsi"/>
          <w:shd w:val="clear" w:color="auto" w:fill="FFFFFF"/>
        </w:rPr>
        <w:t>s.</w:t>
      </w:r>
    </w:p>
    <w:p w14:paraId="69A6FF5B" w14:textId="3CE4C014" w:rsidR="00002072" w:rsidRDefault="00CD27D5" w:rsidP="007C53DC">
      <w:pPr>
        <w:rPr>
          <w:rFonts w:eastAsia="Times New Roman" w:cstheme="minorHAnsi"/>
          <w:kern w:val="0"/>
          <w14:ligatures w14:val="none"/>
        </w:rPr>
      </w:pPr>
      <w:r>
        <w:rPr>
          <w:rFonts w:eastAsia="Times New Roman" w:cstheme="minorHAnsi"/>
          <w:kern w:val="0"/>
          <w14:ligatures w14:val="none"/>
        </w:rPr>
        <w:t xml:space="preserve">Captivated by interiors, such as that of a simple art studio, </w:t>
      </w:r>
      <w:proofErr w:type="spellStart"/>
      <w:r>
        <w:rPr>
          <w:rFonts w:eastAsia="Times New Roman" w:cstheme="minorHAnsi"/>
          <w:kern w:val="0"/>
          <w14:ligatures w14:val="none"/>
        </w:rPr>
        <w:t>Sprick</w:t>
      </w:r>
      <w:proofErr w:type="spellEnd"/>
      <w:r>
        <w:rPr>
          <w:rFonts w:eastAsia="Times New Roman" w:cstheme="minorHAnsi"/>
          <w:kern w:val="0"/>
          <w14:ligatures w14:val="none"/>
        </w:rPr>
        <w:t xml:space="preserve"> </w:t>
      </w:r>
      <w:r w:rsidR="00A62B27">
        <w:rPr>
          <w:rFonts w:eastAsia="Times New Roman" w:cstheme="minorHAnsi"/>
          <w:kern w:val="0"/>
          <w14:ligatures w14:val="none"/>
        </w:rPr>
        <w:t>doesn’t need to travel far to find a muse. He characterizes himself a</w:t>
      </w:r>
      <w:r w:rsidR="006D0A7B">
        <w:rPr>
          <w:rFonts w:eastAsia="Times New Roman" w:cstheme="minorHAnsi"/>
          <w:kern w:val="0"/>
          <w14:ligatures w14:val="none"/>
        </w:rPr>
        <w:t xml:space="preserve">s </w:t>
      </w:r>
      <w:r w:rsidR="00A62B27">
        <w:rPr>
          <w:rFonts w:eastAsia="Times New Roman" w:cstheme="minorHAnsi"/>
          <w:kern w:val="0"/>
          <w14:ligatures w14:val="none"/>
        </w:rPr>
        <w:t>fiercely dedicated to the scrupulous representation</w:t>
      </w:r>
      <w:r w:rsidR="006D0A7B">
        <w:rPr>
          <w:rFonts w:eastAsia="Times New Roman" w:cstheme="minorHAnsi"/>
          <w:kern w:val="0"/>
          <w14:ligatures w14:val="none"/>
        </w:rPr>
        <w:t xml:space="preserve"> </w:t>
      </w:r>
      <w:r w:rsidR="00A62B27">
        <w:rPr>
          <w:rFonts w:eastAsia="Times New Roman" w:cstheme="minorHAnsi"/>
          <w:kern w:val="0"/>
          <w14:ligatures w14:val="none"/>
        </w:rPr>
        <w:t xml:space="preserve">of </w:t>
      </w:r>
      <w:r w:rsidR="00002072">
        <w:rPr>
          <w:rFonts w:eastAsia="Times New Roman" w:cstheme="minorHAnsi"/>
          <w:kern w:val="0"/>
          <w14:ligatures w14:val="none"/>
        </w:rPr>
        <w:t>ordinary</w:t>
      </w:r>
      <w:r w:rsidR="00A62B27">
        <w:rPr>
          <w:rFonts w:eastAsia="Times New Roman" w:cstheme="minorHAnsi"/>
          <w:kern w:val="0"/>
          <w14:ligatures w14:val="none"/>
        </w:rPr>
        <w:t xml:space="preserve"> objects</w:t>
      </w:r>
      <w:r w:rsidR="006D0A7B">
        <w:rPr>
          <w:rFonts w:eastAsia="Times New Roman" w:cstheme="minorHAnsi"/>
          <w:kern w:val="0"/>
          <w14:ligatures w14:val="none"/>
        </w:rPr>
        <w:t xml:space="preserve"> as a means of transcend</w:t>
      </w:r>
      <w:r w:rsidR="00B61C9E">
        <w:rPr>
          <w:rFonts w:eastAsia="Times New Roman" w:cstheme="minorHAnsi"/>
          <w:kern w:val="0"/>
          <w14:ligatures w14:val="none"/>
        </w:rPr>
        <w:t>ing</w:t>
      </w:r>
      <w:r w:rsidR="006D0A7B">
        <w:rPr>
          <w:rFonts w:eastAsia="Times New Roman" w:cstheme="minorHAnsi"/>
          <w:kern w:val="0"/>
          <w14:ligatures w14:val="none"/>
        </w:rPr>
        <w:t xml:space="preserve"> </w:t>
      </w:r>
      <w:r w:rsidR="00B61C9E">
        <w:rPr>
          <w:rFonts w:eastAsia="Times New Roman" w:cstheme="minorHAnsi"/>
          <w:kern w:val="0"/>
          <w14:ligatures w14:val="none"/>
        </w:rPr>
        <w:t>everyday</w:t>
      </w:r>
      <w:r w:rsidR="006D0A7B">
        <w:rPr>
          <w:rFonts w:eastAsia="Times New Roman" w:cstheme="minorHAnsi"/>
          <w:kern w:val="0"/>
          <w14:ligatures w14:val="none"/>
        </w:rPr>
        <w:t xml:space="preserve"> exp</w:t>
      </w:r>
      <w:r w:rsidR="00002072">
        <w:rPr>
          <w:rFonts w:eastAsia="Times New Roman" w:cstheme="minorHAnsi"/>
          <w:kern w:val="0"/>
          <w14:ligatures w14:val="none"/>
        </w:rPr>
        <w:t>erience. His work plays with similar polariz</w:t>
      </w:r>
      <w:r w:rsidR="0001396C">
        <w:rPr>
          <w:rFonts w:eastAsia="Times New Roman" w:cstheme="minorHAnsi"/>
          <w:kern w:val="0"/>
          <w14:ligatures w14:val="none"/>
        </w:rPr>
        <w:t>a</w:t>
      </w:r>
      <w:r w:rsidR="00002072">
        <w:rPr>
          <w:rFonts w:eastAsia="Times New Roman" w:cstheme="minorHAnsi"/>
          <w:kern w:val="0"/>
          <w14:ligatures w14:val="none"/>
        </w:rPr>
        <w:t>tions: between inside and outside, solidity and erosion, reality and perception.</w:t>
      </w:r>
    </w:p>
    <w:p w14:paraId="09FA12FE" w14:textId="62A91F72" w:rsidR="00B863FE" w:rsidRPr="00A52A46" w:rsidRDefault="00696CFD" w:rsidP="007C53DC">
      <w:pPr>
        <w:rPr>
          <w:rFonts w:cstheme="minorHAnsi"/>
        </w:rPr>
      </w:pPr>
      <w:proofErr w:type="spellStart"/>
      <w:r>
        <w:rPr>
          <w:rFonts w:eastAsia="Times New Roman" w:cstheme="minorHAnsi"/>
          <w:kern w:val="0"/>
          <w14:ligatures w14:val="none"/>
        </w:rPr>
        <w:t>Sprick</w:t>
      </w:r>
      <w:proofErr w:type="spellEnd"/>
      <w:r w:rsidR="00A52A46">
        <w:rPr>
          <w:rFonts w:eastAsia="Times New Roman" w:cstheme="minorHAnsi"/>
          <w:kern w:val="0"/>
          <w14:ligatures w14:val="none"/>
        </w:rPr>
        <w:t xml:space="preserve"> </w:t>
      </w:r>
      <w:r w:rsidR="00B863FE" w:rsidRPr="00A52A46">
        <w:rPr>
          <w:rFonts w:cstheme="minorHAnsi"/>
        </w:rPr>
        <w:t xml:space="preserve">produces meticulously executed portraits and figurative compositions whose muted palettes and sense of stillness encourage slow contemplation. </w:t>
      </w:r>
      <w:r w:rsidR="0084250D">
        <w:rPr>
          <w:rFonts w:cstheme="minorHAnsi"/>
          <w:shd w:val="clear" w:color="auto" w:fill="FFFFFF"/>
        </w:rPr>
        <w:t>His</w:t>
      </w:r>
      <w:r w:rsidR="002428B0" w:rsidRPr="00A52A46">
        <w:rPr>
          <w:rFonts w:cstheme="minorHAnsi"/>
          <w:shd w:val="clear" w:color="auto" w:fill="FFFFFF"/>
        </w:rPr>
        <w:t xml:space="preserve"> subjects range from extraordinarily realistic portraits to hauntingly contemplative still lifes to urban</w:t>
      </w:r>
      <w:r w:rsidR="002428B0">
        <w:rPr>
          <w:rFonts w:cstheme="minorHAnsi"/>
          <w:shd w:val="clear" w:color="auto" w:fill="FFFFFF"/>
        </w:rPr>
        <w:t>,</w:t>
      </w:r>
      <w:r w:rsidR="002428B0" w:rsidRPr="00A52A46">
        <w:rPr>
          <w:rFonts w:cstheme="minorHAnsi"/>
          <w:shd w:val="clear" w:color="auto" w:fill="FFFFFF"/>
        </w:rPr>
        <w:t xml:space="preserve"> light</w:t>
      </w:r>
      <w:r w:rsidR="002428B0">
        <w:rPr>
          <w:rFonts w:cstheme="minorHAnsi"/>
          <w:shd w:val="clear" w:color="auto" w:fill="FFFFFF"/>
        </w:rPr>
        <w:t>-</w:t>
      </w:r>
      <w:r w:rsidR="002428B0" w:rsidRPr="00A52A46">
        <w:rPr>
          <w:rFonts w:cstheme="minorHAnsi"/>
          <w:shd w:val="clear" w:color="auto" w:fill="FFFFFF"/>
        </w:rPr>
        <w:t>filled landscapes.</w:t>
      </w:r>
      <w:r w:rsidR="00B863FE" w:rsidRPr="00A52A46">
        <w:rPr>
          <w:rFonts w:cstheme="minorHAnsi"/>
        </w:rPr>
        <w:t xml:space="preserve"> A diverse range of men, women, and youth populate his portraits and figurative works; taken together, they reflect a rich and encompassing view of humanity. “I’m interested in all walks of life, everyone,” the artist once explained about his choice of subjects. “Some that may be considered conventionally beautiful and others that may not, and everyone in between.” In his still lifes, which recall those of the Dutch and Flemish traditions, </w:t>
      </w:r>
      <w:proofErr w:type="spellStart"/>
      <w:r w:rsidR="00B863FE" w:rsidRPr="00A52A46">
        <w:rPr>
          <w:rFonts w:cstheme="minorHAnsi"/>
        </w:rPr>
        <w:t>Sprick</w:t>
      </w:r>
      <w:proofErr w:type="spellEnd"/>
      <w:r w:rsidR="00B863FE" w:rsidRPr="00A52A46">
        <w:rPr>
          <w:rFonts w:cstheme="minorHAnsi"/>
        </w:rPr>
        <w:t xml:space="preserve"> brings together the sumptuous—including silver tableware and starched white tablecloths—and the mundane, such as tin cans and old bottles, in elegant, harmoniously balanced arrangements.</w:t>
      </w:r>
    </w:p>
    <w:p w14:paraId="708BEDCA" w14:textId="64ED614D" w:rsidR="00B863FE" w:rsidRDefault="00963FD9" w:rsidP="007C53DC">
      <w:pPr>
        <w:rPr>
          <w:rFonts w:cstheme="minorHAnsi"/>
        </w:rPr>
      </w:pPr>
      <w:r w:rsidRPr="00A52A46">
        <w:rPr>
          <w:rFonts w:cstheme="minorHAnsi"/>
        </w:rPr>
        <w:t>“</w:t>
      </w:r>
      <w:r w:rsidR="00B863FE" w:rsidRPr="00A52A46">
        <w:rPr>
          <w:rFonts w:cstheme="minorHAnsi"/>
        </w:rPr>
        <w:t>That last stroke: You don’t know it’s the last</w:t>
      </w:r>
      <w:r w:rsidRPr="00A52A46">
        <w:rPr>
          <w:rFonts w:cstheme="minorHAnsi"/>
        </w:rPr>
        <w:t xml:space="preserve">. </w:t>
      </w:r>
      <w:r w:rsidR="00B863FE" w:rsidRPr="00A52A46">
        <w:rPr>
          <w:rFonts w:cstheme="minorHAnsi"/>
        </w:rPr>
        <w:t>I usually keep a painting around a year before it goes out the door. I have later reevaluations all the time. It might be a small thing that takes a half an hour to fix, but years to figure out.</w:t>
      </w:r>
      <w:r w:rsidRPr="00A52A46">
        <w:rPr>
          <w:rFonts w:cstheme="minorHAnsi"/>
        </w:rPr>
        <w:t>”</w:t>
      </w:r>
    </w:p>
    <w:p w14:paraId="5E8729D6" w14:textId="0EF840DB" w:rsidR="00B61C9E" w:rsidRPr="00A52A46" w:rsidRDefault="00493ACC" w:rsidP="00B61C9E">
      <w:pPr>
        <w:rPr>
          <w:rFonts w:cstheme="minorHAnsi"/>
        </w:rPr>
      </w:pPr>
      <w:proofErr w:type="spellStart"/>
      <w:r>
        <w:rPr>
          <w:rFonts w:cstheme="minorHAnsi"/>
        </w:rPr>
        <w:t>Sprick</w:t>
      </w:r>
      <w:proofErr w:type="spellEnd"/>
      <w:r w:rsidR="00FD0179">
        <w:rPr>
          <w:rFonts w:cstheme="minorHAnsi"/>
        </w:rPr>
        <w:t xml:space="preserve"> participates frequently in one-man and group shows. </w:t>
      </w:r>
      <w:r w:rsidR="00126851">
        <w:rPr>
          <w:rFonts w:cstheme="minorHAnsi"/>
        </w:rPr>
        <w:t xml:space="preserve">In 2001, </w:t>
      </w:r>
      <w:r w:rsidR="0084250D">
        <w:rPr>
          <w:rFonts w:cstheme="minorHAnsi"/>
        </w:rPr>
        <w:t xml:space="preserve">he won the Artists’ Choice Award at the </w:t>
      </w:r>
      <w:r w:rsidR="0084250D" w:rsidRPr="0084250D">
        <w:rPr>
          <w:rFonts w:cstheme="minorHAnsi"/>
          <w:i/>
          <w:iCs/>
        </w:rPr>
        <w:t>Coors Western Art Show &amp; Sale</w:t>
      </w:r>
      <w:r w:rsidR="0084250D">
        <w:rPr>
          <w:rFonts w:cstheme="minorHAnsi"/>
        </w:rPr>
        <w:t>.</w:t>
      </w:r>
      <w:r w:rsidR="0084250D" w:rsidRPr="00A52A46">
        <w:rPr>
          <w:rFonts w:cstheme="minorHAnsi"/>
        </w:rPr>
        <w:t xml:space="preserve"> </w:t>
      </w:r>
      <w:r w:rsidR="00B61C9E" w:rsidRPr="00A52A46">
        <w:rPr>
          <w:rFonts w:cstheme="minorHAnsi"/>
        </w:rPr>
        <w:t xml:space="preserve">He has been featured in </w:t>
      </w:r>
      <w:r w:rsidR="00B61C9E" w:rsidRPr="00A52A46">
        <w:rPr>
          <w:rFonts w:cstheme="minorHAnsi"/>
          <w:i/>
          <w:iCs/>
        </w:rPr>
        <w:t>American Art Collector</w:t>
      </w:r>
      <w:r w:rsidR="00B61C9E" w:rsidRPr="00A52A46">
        <w:rPr>
          <w:rFonts w:cstheme="minorHAnsi"/>
        </w:rPr>
        <w:t xml:space="preserve">, </w:t>
      </w:r>
      <w:r w:rsidR="00B61C9E" w:rsidRPr="00A52A46">
        <w:rPr>
          <w:rFonts w:cstheme="minorHAnsi"/>
          <w:i/>
          <w:iCs/>
        </w:rPr>
        <w:t>American Artist</w:t>
      </w:r>
      <w:r w:rsidR="00B61C9E" w:rsidRPr="00A52A46">
        <w:rPr>
          <w:rFonts w:cstheme="minorHAnsi"/>
        </w:rPr>
        <w:t xml:space="preserve">, the </w:t>
      </w:r>
      <w:r w:rsidR="00B61C9E" w:rsidRPr="00A52A46">
        <w:rPr>
          <w:rFonts w:cstheme="minorHAnsi"/>
          <w:i/>
          <w:iCs/>
        </w:rPr>
        <w:t>Denver Business Journal</w:t>
      </w:r>
      <w:r w:rsidR="00B61C9E" w:rsidRPr="00A52A46">
        <w:rPr>
          <w:rFonts w:cstheme="minorHAnsi"/>
        </w:rPr>
        <w:t xml:space="preserve">, the </w:t>
      </w:r>
      <w:r w:rsidR="00B61C9E" w:rsidRPr="00A52A46">
        <w:rPr>
          <w:rFonts w:cstheme="minorHAnsi"/>
          <w:i/>
          <w:iCs/>
        </w:rPr>
        <w:t>Denver Post</w:t>
      </w:r>
      <w:r w:rsidR="00B61C9E" w:rsidRPr="00A52A46">
        <w:rPr>
          <w:rFonts w:cstheme="minorHAnsi"/>
        </w:rPr>
        <w:t xml:space="preserve">, </w:t>
      </w:r>
      <w:r w:rsidR="00B61C9E" w:rsidRPr="00A52A46">
        <w:rPr>
          <w:rFonts w:cstheme="minorHAnsi"/>
          <w:i/>
          <w:iCs/>
        </w:rPr>
        <w:t>Fine Art Connoisseur</w:t>
      </w:r>
      <w:r w:rsidR="00B61C9E" w:rsidRPr="00A52A46">
        <w:rPr>
          <w:rFonts w:cstheme="minorHAnsi"/>
        </w:rPr>
        <w:t xml:space="preserve">, </w:t>
      </w:r>
      <w:r w:rsidR="004D4FB7" w:rsidRPr="00A52A46">
        <w:rPr>
          <w:rFonts w:cstheme="minorHAnsi"/>
          <w:i/>
          <w:iCs/>
        </w:rPr>
        <w:t>International Art</w:t>
      </w:r>
      <w:r w:rsidR="004D4FB7" w:rsidRPr="00A52A46">
        <w:rPr>
          <w:rFonts w:cstheme="minorHAnsi"/>
        </w:rPr>
        <w:t xml:space="preserve">, </w:t>
      </w:r>
      <w:r w:rsidR="00012C24" w:rsidRPr="00012C24">
        <w:rPr>
          <w:rFonts w:cstheme="minorHAnsi"/>
          <w:i/>
          <w:iCs/>
        </w:rPr>
        <w:t>Realism Today</w:t>
      </w:r>
      <w:r w:rsidR="00012C24">
        <w:rPr>
          <w:rFonts w:cstheme="minorHAnsi"/>
        </w:rPr>
        <w:t xml:space="preserve">, </w:t>
      </w:r>
      <w:r w:rsidR="00B61C9E" w:rsidRPr="00A52A46">
        <w:rPr>
          <w:rFonts w:cstheme="minorHAnsi"/>
          <w:i/>
          <w:iCs/>
        </w:rPr>
        <w:t>Southwest Art</w:t>
      </w:r>
      <w:r w:rsidR="00B61C9E" w:rsidRPr="00A52A46">
        <w:rPr>
          <w:rFonts w:cstheme="minorHAnsi"/>
        </w:rPr>
        <w:t xml:space="preserve">, and </w:t>
      </w:r>
      <w:r w:rsidR="00B61C9E" w:rsidRPr="00A52A46">
        <w:rPr>
          <w:rFonts w:cstheme="minorHAnsi"/>
          <w:i/>
          <w:iCs/>
        </w:rPr>
        <w:t>Western Art &amp; Architecture</w:t>
      </w:r>
      <w:r w:rsidR="00B61C9E" w:rsidRPr="00A52A46">
        <w:rPr>
          <w:rFonts w:cstheme="minorHAnsi"/>
        </w:rPr>
        <w:t xml:space="preserve">. His work is in the collections of the </w:t>
      </w:r>
      <w:r w:rsidR="00B61C9E" w:rsidRPr="00A52A46">
        <w:rPr>
          <w:rFonts w:cstheme="minorHAnsi"/>
          <w:shd w:val="clear" w:color="auto" w:fill="FFFFFF"/>
        </w:rPr>
        <w:t>Arkansas Art Center, Little Rock; the Denver Art Museum; </w:t>
      </w:r>
      <w:r w:rsidR="00B61C9E" w:rsidRPr="00A52A46">
        <w:rPr>
          <w:rFonts w:cstheme="minorHAnsi"/>
        </w:rPr>
        <w:t xml:space="preserve">the Madden Collection at the University of Denver; the  Museum of Outdoor Art, Englewood, Colorado; and </w:t>
      </w:r>
      <w:r w:rsidR="009D249E">
        <w:rPr>
          <w:rFonts w:cstheme="minorHAnsi"/>
        </w:rPr>
        <w:t xml:space="preserve">the </w:t>
      </w:r>
      <w:r w:rsidR="00B61C9E" w:rsidRPr="00A52A46">
        <w:rPr>
          <w:rFonts w:cstheme="minorHAnsi"/>
        </w:rPr>
        <w:t>Smithsonian American Art Museum, Washington, D.C.</w:t>
      </w:r>
    </w:p>
    <w:p w14:paraId="1C7A147D" w14:textId="230BAF9C" w:rsidR="0071798F" w:rsidRPr="00A52A46" w:rsidRDefault="0071798F" w:rsidP="007C53DC">
      <w:pPr>
        <w:rPr>
          <w:rFonts w:cstheme="minorHAnsi"/>
          <w:shd w:val="clear" w:color="auto" w:fill="FFFFFF"/>
        </w:rPr>
      </w:pPr>
      <w:r w:rsidRPr="00A52A46">
        <w:rPr>
          <w:rFonts w:cstheme="minorHAnsi"/>
          <w:shd w:val="clear" w:color="auto" w:fill="FFFFFF"/>
        </w:rPr>
        <w:t>“A painting is light and dark patches on canvas, but these combinations of light and dark can unlock the pleasure centers of the human mind, which is what we call beauty and can become transcendent.</w:t>
      </w:r>
      <w:r w:rsidR="00963FD9" w:rsidRPr="00A52A46">
        <w:rPr>
          <w:rFonts w:cstheme="minorHAnsi"/>
          <w:shd w:val="clear" w:color="auto" w:fill="FFFFFF"/>
        </w:rPr>
        <w:t xml:space="preserve"> </w:t>
      </w:r>
      <w:r w:rsidRPr="00A52A46">
        <w:rPr>
          <w:rFonts w:cstheme="minorHAnsi"/>
          <w:shd w:val="clear" w:color="auto" w:fill="FFFFFF"/>
        </w:rPr>
        <w:t>I’m still trying to master it because it can’t be mastered. My technical skill gets better and better, partly because I don’t do anything else. I eat, sleep</w:t>
      </w:r>
      <w:r w:rsidR="00963FD9" w:rsidRPr="00A52A46">
        <w:rPr>
          <w:rFonts w:cstheme="minorHAnsi"/>
          <w:shd w:val="clear" w:color="auto" w:fill="FFFFFF"/>
        </w:rPr>
        <w:t>,</w:t>
      </w:r>
      <w:r w:rsidRPr="00A52A46">
        <w:rPr>
          <w:rFonts w:cstheme="minorHAnsi"/>
          <w:shd w:val="clear" w:color="auto" w:fill="FFFFFF"/>
        </w:rPr>
        <w:t xml:space="preserve"> and ride bicycles—I ride a bike to work most days—but I do practically nothing else but artwork. That’s entirely my choice</w:t>
      </w:r>
      <w:r w:rsidR="00387998" w:rsidRPr="00A52A46">
        <w:rPr>
          <w:rFonts w:cstheme="minorHAnsi"/>
          <w:shd w:val="clear" w:color="auto" w:fill="FFFFFF"/>
        </w:rPr>
        <w:t>:</w:t>
      </w:r>
      <w:r w:rsidRPr="00A52A46">
        <w:rPr>
          <w:rFonts w:cstheme="minorHAnsi"/>
          <w:shd w:val="clear" w:color="auto" w:fill="FFFFFF"/>
        </w:rPr>
        <w:t xml:space="preserve"> to live and breathe and progress into greater beauty,” sa</w:t>
      </w:r>
      <w:r w:rsidR="00387998" w:rsidRPr="00A52A46">
        <w:rPr>
          <w:rFonts w:cstheme="minorHAnsi"/>
          <w:shd w:val="clear" w:color="auto" w:fill="FFFFFF"/>
        </w:rPr>
        <w:t>ys</w:t>
      </w:r>
      <w:r w:rsidRPr="00A52A46">
        <w:rPr>
          <w:rFonts w:cstheme="minorHAnsi"/>
          <w:shd w:val="clear" w:color="auto" w:fill="FFFFFF"/>
        </w:rPr>
        <w:t xml:space="preserve"> </w:t>
      </w:r>
      <w:proofErr w:type="spellStart"/>
      <w:r w:rsidRPr="00A52A46">
        <w:rPr>
          <w:rFonts w:cstheme="minorHAnsi"/>
          <w:shd w:val="clear" w:color="auto" w:fill="FFFFFF"/>
        </w:rPr>
        <w:t>Sprick</w:t>
      </w:r>
      <w:proofErr w:type="spellEnd"/>
      <w:r w:rsidRPr="00A52A46">
        <w:rPr>
          <w:rFonts w:cstheme="minorHAnsi"/>
          <w:shd w:val="clear" w:color="auto" w:fill="FFFFFF"/>
        </w:rPr>
        <w:t>.</w:t>
      </w:r>
      <w:r w:rsidR="00963FD9" w:rsidRPr="00A52A46">
        <w:rPr>
          <w:rFonts w:cstheme="minorHAnsi"/>
          <w:shd w:val="clear" w:color="auto" w:fill="FFFFFF"/>
        </w:rPr>
        <w:t xml:space="preserve"> </w:t>
      </w:r>
      <w:r w:rsidRPr="00A52A46">
        <w:rPr>
          <w:rFonts w:cstheme="minorHAnsi"/>
          <w:shd w:val="clear" w:color="auto" w:fill="FFFFFF"/>
        </w:rPr>
        <w:t>“There is still undiscovered territory</w:t>
      </w:r>
      <w:r w:rsidR="00963FD9" w:rsidRPr="00A52A46">
        <w:rPr>
          <w:rFonts w:cstheme="minorHAnsi"/>
          <w:shd w:val="clear" w:color="auto" w:fill="FFFFFF"/>
        </w:rPr>
        <w:t xml:space="preserve">. </w:t>
      </w:r>
      <w:r w:rsidRPr="00A52A46">
        <w:rPr>
          <w:rFonts w:cstheme="minorHAnsi"/>
          <w:shd w:val="clear" w:color="auto" w:fill="FFFFFF"/>
        </w:rPr>
        <w:t>I’m sailing for a continent I’m not even sure exists.”</w:t>
      </w:r>
    </w:p>
    <w:p w14:paraId="01DC61C4" w14:textId="77777777" w:rsidR="00FC124D" w:rsidRPr="00A52A46" w:rsidRDefault="00FC124D" w:rsidP="00FC124D">
      <w:pPr>
        <w:rPr>
          <w:rFonts w:ascii="Calibri" w:hAnsi="Calibri" w:cstheme="minorHAnsi"/>
          <w:shd w:val="clear" w:color="auto" w:fill="FFFFFF"/>
        </w:rPr>
      </w:pPr>
      <w:proofErr w:type="spellStart"/>
      <w:r w:rsidRPr="00A52A46">
        <w:rPr>
          <w:rFonts w:ascii="Calibri" w:hAnsi="Calibri" w:cstheme="minorHAnsi"/>
          <w:shd w:val="clear" w:color="auto" w:fill="FFFFFF"/>
        </w:rPr>
        <w:t>Sprick</w:t>
      </w:r>
      <w:proofErr w:type="spellEnd"/>
      <w:r w:rsidRPr="00A52A46">
        <w:rPr>
          <w:rFonts w:ascii="Calibri" w:hAnsi="Calibri" w:cstheme="minorHAnsi"/>
          <w:shd w:val="clear" w:color="auto" w:fill="FFFFFF"/>
        </w:rPr>
        <w:t xml:space="preserve"> lives and paints in his studio in Denver.</w:t>
      </w:r>
    </w:p>
    <w:p w14:paraId="76D8B6C5" w14:textId="66235468" w:rsidR="00FC124D" w:rsidRPr="00A52A46" w:rsidRDefault="00FC124D" w:rsidP="00FC124D">
      <w:pPr>
        <w:rPr>
          <w:rFonts w:cstheme="minorHAnsi"/>
        </w:rPr>
      </w:pPr>
      <w:r w:rsidRPr="00A52A46">
        <w:rPr>
          <w:rFonts w:cstheme="minorHAnsi"/>
        </w:rPr>
        <w:lastRenderedPageBreak/>
        <w:t xml:space="preserve">Daniel </w:t>
      </w:r>
      <w:proofErr w:type="spellStart"/>
      <w:r w:rsidRPr="00A52A46">
        <w:rPr>
          <w:rFonts w:cstheme="minorHAnsi"/>
        </w:rPr>
        <w:t>Sprick</w:t>
      </w:r>
      <w:proofErr w:type="spellEnd"/>
      <w:r w:rsidRPr="00A52A46">
        <w:rPr>
          <w:rFonts w:cstheme="minorHAnsi"/>
        </w:rPr>
        <w:t xml:space="preserve"> is represented by Gallery 1261, </w:t>
      </w:r>
      <w:r w:rsidR="00942B9A">
        <w:rPr>
          <w:rFonts w:cstheme="minorHAnsi"/>
        </w:rPr>
        <w:t xml:space="preserve">Denver, Colorado; </w:t>
      </w:r>
      <w:r w:rsidRPr="00A52A46">
        <w:rPr>
          <w:rFonts w:cstheme="minorHAnsi"/>
        </w:rPr>
        <w:t>and Gerald Peters Gallery</w:t>
      </w:r>
      <w:r w:rsidR="00546306">
        <w:rPr>
          <w:rFonts w:cstheme="minorHAnsi"/>
        </w:rPr>
        <w:t>, Santa Fe, New Mexico</w:t>
      </w:r>
      <w:r w:rsidRPr="00A52A46">
        <w:rPr>
          <w:rFonts w:cstheme="minorHAnsi"/>
        </w:rPr>
        <w:t>.</w:t>
      </w:r>
    </w:p>
    <w:p w14:paraId="3F8E7DED" w14:textId="77777777" w:rsidR="009602DF" w:rsidRDefault="009602DF" w:rsidP="007C53DC">
      <w:pPr>
        <w:rPr>
          <w:rFonts w:cstheme="minorHAnsi"/>
        </w:rPr>
      </w:pPr>
    </w:p>
    <w:p w14:paraId="4E30D1B5" w14:textId="77777777" w:rsidR="0084250D" w:rsidRDefault="0084250D" w:rsidP="007C53DC">
      <w:pPr>
        <w:rPr>
          <w:rFonts w:cstheme="minorHAnsi"/>
        </w:rPr>
      </w:pPr>
    </w:p>
    <w:p w14:paraId="43C1D817" w14:textId="77777777" w:rsidR="0084250D" w:rsidRDefault="0084250D" w:rsidP="007C53DC">
      <w:pPr>
        <w:rPr>
          <w:rFonts w:cstheme="minorHAnsi"/>
        </w:rPr>
      </w:pPr>
    </w:p>
    <w:p w14:paraId="5487D19A" w14:textId="77777777" w:rsidR="0084250D" w:rsidRDefault="0084250D" w:rsidP="007C53DC">
      <w:pPr>
        <w:rPr>
          <w:rFonts w:cstheme="minorHAnsi"/>
        </w:rPr>
      </w:pPr>
    </w:p>
    <w:p w14:paraId="7C3F8BA6" w14:textId="77777777" w:rsidR="009602DF" w:rsidRPr="00CC6277" w:rsidRDefault="009602DF" w:rsidP="007C53DC">
      <w:pPr>
        <w:rPr>
          <w:rFonts w:cstheme="minorHAnsi"/>
        </w:rPr>
      </w:pPr>
    </w:p>
    <w:sectPr w:rsidR="009602DF" w:rsidRPr="00CC6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3AF"/>
    <w:multiLevelType w:val="multilevel"/>
    <w:tmpl w:val="620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C4CBD"/>
    <w:multiLevelType w:val="hybridMultilevel"/>
    <w:tmpl w:val="EC66BF98"/>
    <w:lvl w:ilvl="0" w:tplc="F89AF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37014"/>
    <w:multiLevelType w:val="multilevel"/>
    <w:tmpl w:val="F714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26FE"/>
    <w:multiLevelType w:val="multilevel"/>
    <w:tmpl w:val="118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D6956"/>
    <w:multiLevelType w:val="multilevel"/>
    <w:tmpl w:val="ABD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E3B63"/>
    <w:multiLevelType w:val="hybridMultilevel"/>
    <w:tmpl w:val="83DC05E8"/>
    <w:lvl w:ilvl="0" w:tplc="182EDB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A5668"/>
    <w:multiLevelType w:val="multilevel"/>
    <w:tmpl w:val="5750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452E7"/>
    <w:multiLevelType w:val="multilevel"/>
    <w:tmpl w:val="3CB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9306D"/>
    <w:multiLevelType w:val="multilevel"/>
    <w:tmpl w:val="EC4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961FB"/>
    <w:multiLevelType w:val="multilevel"/>
    <w:tmpl w:val="56EC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62E25"/>
    <w:multiLevelType w:val="multilevel"/>
    <w:tmpl w:val="FF32C702"/>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09A6341"/>
    <w:multiLevelType w:val="multilevel"/>
    <w:tmpl w:val="12D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73449"/>
    <w:multiLevelType w:val="multilevel"/>
    <w:tmpl w:val="2830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305C3"/>
    <w:multiLevelType w:val="multilevel"/>
    <w:tmpl w:val="53C4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06759"/>
    <w:multiLevelType w:val="multilevel"/>
    <w:tmpl w:val="24A2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639EC"/>
    <w:multiLevelType w:val="hybridMultilevel"/>
    <w:tmpl w:val="04629C4A"/>
    <w:lvl w:ilvl="0" w:tplc="3364CDD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A6E2D72"/>
    <w:multiLevelType w:val="multilevel"/>
    <w:tmpl w:val="5B3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590189">
    <w:abstractNumId w:val="1"/>
  </w:num>
  <w:num w:numId="2" w16cid:durableId="224416487">
    <w:abstractNumId w:val="10"/>
  </w:num>
  <w:num w:numId="3" w16cid:durableId="669141240">
    <w:abstractNumId w:val="5"/>
  </w:num>
  <w:num w:numId="4" w16cid:durableId="1675526133">
    <w:abstractNumId w:val="15"/>
  </w:num>
  <w:num w:numId="5" w16cid:durableId="1512988281">
    <w:abstractNumId w:val="0"/>
  </w:num>
  <w:num w:numId="6" w16cid:durableId="16808155">
    <w:abstractNumId w:val="14"/>
  </w:num>
  <w:num w:numId="7" w16cid:durableId="1048796568">
    <w:abstractNumId w:val="9"/>
  </w:num>
  <w:num w:numId="8" w16cid:durableId="1299728258">
    <w:abstractNumId w:val="4"/>
  </w:num>
  <w:num w:numId="9" w16cid:durableId="376197725">
    <w:abstractNumId w:val="7"/>
  </w:num>
  <w:num w:numId="10" w16cid:durableId="2142771316">
    <w:abstractNumId w:val="13"/>
  </w:num>
  <w:num w:numId="11" w16cid:durableId="1080172984">
    <w:abstractNumId w:val="6"/>
  </w:num>
  <w:num w:numId="12" w16cid:durableId="1426532559">
    <w:abstractNumId w:val="12"/>
  </w:num>
  <w:num w:numId="13" w16cid:durableId="1208102279">
    <w:abstractNumId w:val="16"/>
  </w:num>
  <w:num w:numId="14" w16cid:durableId="1390112299">
    <w:abstractNumId w:val="3"/>
  </w:num>
  <w:num w:numId="15" w16cid:durableId="930354733">
    <w:abstractNumId w:val="2"/>
  </w:num>
  <w:num w:numId="16" w16cid:durableId="36593183">
    <w:abstractNumId w:val="11"/>
  </w:num>
  <w:num w:numId="17" w16cid:durableId="535125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FE"/>
    <w:rsid w:val="00002072"/>
    <w:rsid w:val="00012C24"/>
    <w:rsid w:val="0001396C"/>
    <w:rsid w:val="00073EC6"/>
    <w:rsid w:val="00126851"/>
    <w:rsid w:val="001326BE"/>
    <w:rsid w:val="00164957"/>
    <w:rsid w:val="002115D2"/>
    <w:rsid w:val="002428B0"/>
    <w:rsid w:val="002B5B3F"/>
    <w:rsid w:val="00317146"/>
    <w:rsid w:val="00387998"/>
    <w:rsid w:val="00422E5C"/>
    <w:rsid w:val="00425FE7"/>
    <w:rsid w:val="00493ACC"/>
    <w:rsid w:val="004D4FB7"/>
    <w:rsid w:val="00546306"/>
    <w:rsid w:val="00557F6C"/>
    <w:rsid w:val="005C44B9"/>
    <w:rsid w:val="005C7DBD"/>
    <w:rsid w:val="00692F6D"/>
    <w:rsid w:val="00696CFD"/>
    <w:rsid w:val="006D0A7B"/>
    <w:rsid w:val="0071798F"/>
    <w:rsid w:val="0078278A"/>
    <w:rsid w:val="007C53DC"/>
    <w:rsid w:val="0084250D"/>
    <w:rsid w:val="008618AC"/>
    <w:rsid w:val="008636A7"/>
    <w:rsid w:val="009007C2"/>
    <w:rsid w:val="00942B9A"/>
    <w:rsid w:val="009602DF"/>
    <w:rsid w:val="00963FD9"/>
    <w:rsid w:val="009D249E"/>
    <w:rsid w:val="00A31511"/>
    <w:rsid w:val="00A52A46"/>
    <w:rsid w:val="00A545D8"/>
    <w:rsid w:val="00A62B27"/>
    <w:rsid w:val="00A95322"/>
    <w:rsid w:val="00B61C9E"/>
    <w:rsid w:val="00B863FE"/>
    <w:rsid w:val="00BA6D06"/>
    <w:rsid w:val="00C32D66"/>
    <w:rsid w:val="00CC6277"/>
    <w:rsid w:val="00CD27D5"/>
    <w:rsid w:val="00EC7D7B"/>
    <w:rsid w:val="00FA040F"/>
    <w:rsid w:val="00FC124D"/>
    <w:rsid w:val="00FC65A6"/>
    <w:rsid w:val="00FD0179"/>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B442"/>
  <w15:chartTrackingRefBased/>
  <w15:docId w15:val="{B1B27DAA-9B77-4571-AC49-4DCFDC1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B0"/>
  </w:style>
  <w:style w:type="paragraph" w:styleId="Heading1">
    <w:name w:val="heading 1"/>
    <w:basedOn w:val="Normal"/>
    <w:next w:val="BodyTextIndent2"/>
    <w:link w:val="Heading1Char"/>
    <w:autoRedefine/>
    <w:uiPriority w:val="9"/>
    <w:qFormat/>
    <w:rsid w:val="00A95322"/>
    <w:pPr>
      <w:keepNext/>
      <w:spacing w:before="240" w:after="240" w:line="240" w:lineRule="auto"/>
      <w:outlineLvl w:val="0"/>
    </w:pPr>
    <w:rPr>
      <w:rFonts w:ascii="Times New Roman" w:eastAsia="Times New Roman" w:hAnsi="Times New Roman" w:cs="Times New Roman"/>
      <w:b/>
      <w:bCs/>
      <w:kern w:val="32"/>
      <w:sz w:val="32"/>
      <w:szCs w:val="32"/>
    </w:rPr>
  </w:style>
  <w:style w:type="paragraph" w:styleId="Heading3">
    <w:name w:val="heading 3"/>
    <w:basedOn w:val="Normal"/>
    <w:next w:val="Normal"/>
    <w:link w:val="Heading3Char"/>
    <w:autoRedefine/>
    <w:uiPriority w:val="9"/>
    <w:unhideWhenUsed/>
    <w:qFormat/>
    <w:rsid w:val="00A95322"/>
    <w:pPr>
      <w:keepNext/>
      <w:keepLines/>
      <w:spacing w:before="40" w:after="240" w:line="240" w:lineRule="auto"/>
      <w:outlineLvl w:val="2"/>
    </w:pPr>
    <w:rPr>
      <w:rFonts w:eastAsiaTheme="majorEastAsia" w:cstheme="minorHAnsi"/>
      <w:b/>
      <w:bCs/>
      <w:sz w:val="28"/>
      <w:szCs w:val="28"/>
    </w:rPr>
  </w:style>
  <w:style w:type="paragraph" w:styleId="Heading6">
    <w:name w:val="heading 6"/>
    <w:basedOn w:val="Normal"/>
    <w:link w:val="Heading6Char"/>
    <w:uiPriority w:val="9"/>
    <w:qFormat/>
    <w:rsid w:val="00B863FE"/>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paragraph" w:styleId="Heading8">
    <w:name w:val="heading 8"/>
    <w:basedOn w:val="Normal"/>
    <w:next w:val="Normal"/>
    <w:link w:val="Heading8Char"/>
    <w:qFormat/>
    <w:rsid w:val="00BA6D06"/>
    <w:pPr>
      <w:spacing w:after="240" w:line="240" w:lineRule="auto"/>
      <w:jc w:val="center"/>
      <w:outlineLvl w:val="7"/>
    </w:pPr>
    <w:rPr>
      <w:rFonts w:ascii="Arial" w:eastAsia="MS Mincho" w:hAnsi="Arial" w:cs="Times New Roman"/>
      <w:b/>
      <w:iCs/>
      <w: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6D06"/>
    <w:pPr>
      <w:numPr>
        <w:numId w:val="2"/>
      </w:numPr>
      <w:spacing w:before="360" w:after="360" w:line="240" w:lineRule="auto"/>
      <w:ind w:hanging="360"/>
      <w:jc w:val="center"/>
      <w:outlineLvl w:val="0"/>
    </w:pPr>
    <w:rPr>
      <w:rFonts w:ascii="Arial" w:eastAsia="Times New Roman" w:hAnsi="Arial" w:cs="Arial"/>
      <w:b/>
      <w:bCs/>
      <w:kern w:val="28"/>
      <w:sz w:val="32"/>
      <w:szCs w:val="32"/>
    </w:rPr>
  </w:style>
  <w:style w:type="character" w:customStyle="1" w:styleId="TitleChar">
    <w:name w:val="Title Char"/>
    <w:link w:val="Title"/>
    <w:rsid w:val="00BA6D06"/>
    <w:rPr>
      <w:rFonts w:ascii="Arial" w:eastAsia="Times New Roman" w:hAnsi="Arial" w:cs="Arial"/>
      <w:b/>
      <w:bCs/>
      <w:kern w:val="28"/>
      <w:sz w:val="32"/>
      <w:szCs w:val="32"/>
    </w:rPr>
  </w:style>
  <w:style w:type="character" w:customStyle="1" w:styleId="Heading8Char">
    <w:name w:val="Heading 8 Char"/>
    <w:basedOn w:val="DefaultParagraphFont"/>
    <w:link w:val="Heading8"/>
    <w:rsid w:val="00BA6D06"/>
    <w:rPr>
      <w:rFonts w:ascii="Arial" w:eastAsia="MS Mincho" w:hAnsi="Arial" w:cs="Times New Roman"/>
      <w:b/>
      <w:iCs/>
      <w:caps/>
      <w:sz w:val="36"/>
      <w:szCs w:val="24"/>
    </w:rPr>
  </w:style>
  <w:style w:type="character" w:customStyle="1" w:styleId="Heading1Char">
    <w:name w:val="Heading 1 Char"/>
    <w:basedOn w:val="DefaultParagraphFont"/>
    <w:link w:val="Heading1"/>
    <w:uiPriority w:val="9"/>
    <w:rsid w:val="00A95322"/>
    <w:rPr>
      <w:rFonts w:ascii="Times New Roman" w:eastAsia="Times New Roman" w:hAnsi="Times New Roman" w:cs="Times New Roman"/>
      <w:b/>
      <w:bCs/>
      <w:kern w:val="32"/>
      <w:sz w:val="32"/>
      <w:szCs w:val="32"/>
    </w:rPr>
  </w:style>
  <w:style w:type="paragraph" w:styleId="BodyTextIndent2">
    <w:name w:val="Body Text Indent 2"/>
    <w:basedOn w:val="Normal"/>
    <w:link w:val="BodyTextIndent2Char"/>
    <w:uiPriority w:val="99"/>
    <w:semiHidden/>
    <w:unhideWhenUsed/>
    <w:rsid w:val="00A95322"/>
    <w:pPr>
      <w:spacing w:after="120" w:line="480" w:lineRule="auto"/>
      <w:ind w:left="360"/>
    </w:pPr>
  </w:style>
  <w:style w:type="character" w:customStyle="1" w:styleId="BodyTextIndent2Char">
    <w:name w:val="Body Text Indent 2 Char"/>
    <w:basedOn w:val="DefaultParagraphFont"/>
    <w:link w:val="BodyTextIndent2"/>
    <w:uiPriority w:val="99"/>
    <w:semiHidden/>
    <w:rsid w:val="00A95322"/>
  </w:style>
  <w:style w:type="character" w:customStyle="1" w:styleId="Heading3Char">
    <w:name w:val="Heading 3 Char"/>
    <w:basedOn w:val="DefaultParagraphFont"/>
    <w:link w:val="Heading3"/>
    <w:uiPriority w:val="9"/>
    <w:rsid w:val="00A95322"/>
    <w:rPr>
      <w:rFonts w:eastAsiaTheme="majorEastAsia" w:cstheme="minorHAnsi"/>
      <w:b/>
      <w:bCs/>
      <w:sz w:val="28"/>
      <w:szCs w:val="28"/>
    </w:rPr>
  </w:style>
  <w:style w:type="character" w:customStyle="1" w:styleId="Heading6Char">
    <w:name w:val="Heading 6 Char"/>
    <w:basedOn w:val="DefaultParagraphFont"/>
    <w:link w:val="Heading6"/>
    <w:uiPriority w:val="9"/>
    <w:rsid w:val="00B863FE"/>
    <w:rPr>
      <w:rFonts w:ascii="Times New Roman" w:eastAsia="Times New Roman" w:hAnsi="Times New Roman" w:cs="Times New Roman"/>
      <w:b/>
      <w:bCs/>
      <w:kern w:val="0"/>
      <w:sz w:val="15"/>
      <w:szCs w:val="15"/>
      <w14:ligatures w14:val="none"/>
    </w:rPr>
  </w:style>
  <w:style w:type="character" w:styleId="Strong">
    <w:name w:val="Strong"/>
    <w:basedOn w:val="DefaultParagraphFont"/>
    <w:uiPriority w:val="22"/>
    <w:qFormat/>
    <w:rsid w:val="00B863FE"/>
    <w:rPr>
      <w:b/>
      <w:bCs/>
    </w:rPr>
  </w:style>
  <w:style w:type="character" w:styleId="Hyperlink">
    <w:name w:val="Hyperlink"/>
    <w:basedOn w:val="DefaultParagraphFont"/>
    <w:uiPriority w:val="99"/>
    <w:semiHidden/>
    <w:unhideWhenUsed/>
    <w:rsid w:val="00B863FE"/>
    <w:rPr>
      <w:color w:val="0000FF"/>
      <w:u w:val="single"/>
    </w:rPr>
  </w:style>
  <w:style w:type="paragraph" w:styleId="NormalWeb">
    <w:name w:val="Normal (Web)"/>
    <w:basedOn w:val="Normal"/>
    <w:uiPriority w:val="99"/>
    <w:semiHidden/>
    <w:unhideWhenUsed/>
    <w:rsid w:val="00B863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9586">
      <w:bodyDiv w:val="1"/>
      <w:marLeft w:val="0"/>
      <w:marRight w:val="0"/>
      <w:marTop w:val="0"/>
      <w:marBottom w:val="0"/>
      <w:divBdr>
        <w:top w:val="none" w:sz="0" w:space="0" w:color="auto"/>
        <w:left w:val="none" w:sz="0" w:space="0" w:color="auto"/>
        <w:bottom w:val="none" w:sz="0" w:space="0" w:color="auto"/>
        <w:right w:val="none" w:sz="0" w:space="0" w:color="auto"/>
      </w:divBdr>
    </w:div>
    <w:div w:id="1333026103">
      <w:bodyDiv w:val="1"/>
      <w:marLeft w:val="0"/>
      <w:marRight w:val="0"/>
      <w:marTop w:val="0"/>
      <w:marBottom w:val="0"/>
      <w:divBdr>
        <w:top w:val="none" w:sz="0" w:space="0" w:color="auto"/>
        <w:left w:val="none" w:sz="0" w:space="0" w:color="auto"/>
        <w:bottom w:val="none" w:sz="0" w:space="0" w:color="auto"/>
        <w:right w:val="none" w:sz="0" w:space="0" w:color="auto"/>
      </w:divBdr>
      <w:divsChild>
        <w:div w:id="1216312789">
          <w:marLeft w:val="0"/>
          <w:marRight w:val="0"/>
          <w:marTop w:val="0"/>
          <w:marBottom w:val="0"/>
          <w:divBdr>
            <w:top w:val="none" w:sz="0" w:space="0" w:color="auto"/>
            <w:left w:val="none" w:sz="0" w:space="0" w:color="auto"/>
            <w:bottom w:val="none" w:sz="0" w:space="0" w:color="auto"/>
            <w:right w:val="none" w:sz="0" w:space="0" w:color="auto"/>
          </w:divBdr>
        </w:div>
        <w:div w:id="141893316">
          <w:marLeft w:val="0"/>
          <w:marRight w:val="0"/>
          <w:marTop w:val="0"/>
          <w:marBottom w:val="0"/>
          <w:divBdr>
            <w:top w:val="none" w:sz="0" w:space="0" w:color="auto"/>
            <w:left w:val="none" w:sz="0" w:space="0" w:color="auto"/>
            <w:bottom w:val="none" w:sz="0" w:space="0" w:color="auto"/>
            <w:right w:val="none" w:sz="0" w:space="0" w:color="auto"/>
          </w:divBdr>
        </w:div>
      </w:divsChild>
    </w:div>
    <w:div w:id="15513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Head</dc:creator>
  <cp:keywords/>
  <dc:description/>
  <cp:lastModifiedBy>Marlene Head</cp:lastModifiedBy>
  <cp:revision>37</cp:revision>
  <dcterms:created xsi:type="dcterms:W3CDTF">2023-06-22T20:09:00Z</dcterms:created>
  <dcterms:modified xsi:type="dcterms:W3CDTF">2023-07-12T20:28:00Z</dcterms:modified>
</cp:coreProperties>
</file>